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8813FC" w:rsidRPr="008813FC" w:rsidTr="008813FC">
        <w:trPr>
          <w:tblCellSpacing w:w="15" w:type="dxa"/>
          <w:jc w:val="center"/>
        </w:trPr>
        <w:tc>
          <w:tcPr>
            <w:tcW w:w="0" w:type="auto"/>
            <w:tcBorders>
              <w:top w:val="nil"/>
              <w:left w:val="nil"/>
              <w:bottom w:val="nil"/>
              <w:right w:val="nil"/>
            </w:tcBorders>
            <w:shd w:val="clear" w:color="auto" w:fill="EEEEEE"/>
            <w:vAlign w:val="center"/>
            <w:hideMark/>
          </w:tcPr>
          <w:p w:rsidR="008813FC" w:rsidRPr="008813FC" w:rsidRDefault="008813FC" w:rsidP="008813FC">
            <w:pPr>
              <w:spacing w:after="0" w:line="240" w:lineRule="auto"/>
              <w:rPr>
                <w:rFonts w:ascii="Tahoma" w:eastAsia="Times New Roman" w:hAnsi="Tahoma" w:cs="Tahoma"/>
                <w:color w:val="000000"/>
                <w:sz w:val="18"/>
                <w:szCs w:val="18"/>
                <w:lang w:eastAsia="ru-RU"/>
              </w:rPr>
            </w:pPr>
          </w:p>
        </w:tc>
      </w:tr>
    </w:tbl>
    <w:p w:rsidR="008813FC" w:rsidRPr="008813FC" w:rsidRDefault="008813FC" w:rsidP="008813FC">
      <w:pPr>
        <w:shd w:val="clear" w:color="auto" w:fill="EEEEEE"/>
        <w:spacing w:line="240" w:lineRule="auto"/>
        <w:jc w:val="center"/>
        <w:rPr>
          <w:rFonts w:ascii="Tahoma" w:eastAsia="Times New Roman" w:hAnsi="Tahoma" w:cs="Tahoma"/>
          <w:b/>
          <w:bCs/>
          <w:color w:val="000000"/>
          <w:sz w:val="21"/>
          <w:szCs w:val="21"/>
          <w:lang w:eastAsia="ru-RU"/>
        </w:rPr>
      </w:pPr>
      <w:r w:rsidRPr="008813FC">
        <w:rPr>
          <w:rFonts w:ascii="Tahoma" w:eastAsia="Times New Roman" w:hAnsi="Tahoma" w:cs="Tahoma"/>
          <w:b/>
          <w:bCs/>
          <w:color w:val="000000"/>
          <w:sz w:val="21"/>
          <w:szCs w:val="21"/>
          <w:lang w:eastAsia="ru-RU"/>
        </w:rPr>
        <w:t>П Р О Т О К О Л №1 проведения публичных слушаний по проекту годового отчета об исполнении бюджета Ольховатского сельсовета Поныровского района Курской области за 2022 год</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П Р О Т О К О Л №1</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проведения публичных слушаний по проекту годового отчета об исполнении бюджета Ольховатского сельсовета Поныровского района Курской области за 2022 год</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Дата проведения – 21 апреля 2023 года</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Место проведения – здание МКУК «Ольховатский      сельский Дом культуры» Поныровского района </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Председательствующий: Бирюкова Е.Н. – Глава Ольховатского сельсовета Поныровского района  Курской области в соответствии с Порядком проведения публичных слушаний по проекту бюджета Ольховатского сельсовета Поныровского района Курской области на очередной финансовый год  и плановый период и проекту годового отчета об исполнении бюджета Ольховатского сельсовета Поныровского района Курской области, утвержденным постановлением Администрации Ольховатского сельсовета Поныровского района Курской области от 14 октября 2014 года №41а</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Председательствующий информирует присутствующих о том, что на публичные слушания приглашались и присутствуют население Ольховатского сельсовета Поныровского района, представители общественности, работники бюджетных учреждений.</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Оглашает Порядок проведения публичных слушаний по проекту годового отчета об исполнении бюджета Ольховатского сельсовета Поныровского района Курской области за 2022 год, утвержденному постановлением Администрации Ольховатского сельсовета Поныровского района Курской области от 14 октября 2014 года №41а.</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На повестку дня выносится вопрос по обсуждению проекта годового отчета об исполнении бюджета Ольховатского сельсовета Поныровского района Курской области за 2022 год, размещенного для ознакомления на официальном сайте Ольховатского сельсовета.</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Для проведения публичных слушаний предлагает избрать:</w:t>
      </w:r>
    </w:p>
    <w:p w:rsidR="008813FC" w:rsidRPr="008813FC" w:rsidRDefault="008813FC" w:rsidP="008813FC">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Счетную комиссию.</w:t>
      </w:r>
    </w:p>
    <w:p w:rsidR="008813FC" w:rsidRPr="008813FC" w:rsidRDefault="008813FC" w:rsidP="008813FC">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Секретаря публичных слушаний.</w:t>
      </w:r>
    </w:p>
    <w:p w:rsidR="008813FC" w:rsidRPr="008813FC" w:rsidRDefault="008813FC" w:rsidP="008813FC">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Утвердить регламент работы.</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По формированию счетной комиссии слово предоставляется Калужских  Н.В. – специалисту МКУ «Отдел хозяйственного обслуживания» Ольховатского сельсовета, которая предложила создать комиссию в количестве 2-х человек.</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Селезнева Д.И. – директора МКУ «Отдел хозяйственного обслуживания» </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Ольховатского сельсовета</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Токареву Р.И. – специалиста-эксперта  МКУ «Отдел хозяйственного обслуживания» Ольховатского сельсовета</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Предложили голосовать списком.</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Голосовали: «за» - единогласно.</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Председательствующий предложил избрать секретарем публичных слушаний Радину Н.М. – заведующую МКУК «Ольховатский  сельский Дом Культуры».</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Голосовали: «за» - единогласно.</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Счетная комиссия подсчитывает присутствующих.</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Всего в зале - 18 человек.</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Председательствующий объявляет, что для работы необходимо утвердить регламент и предлагает следующий порядок работы:</w:t>
      </w:r>
    </w:p>
    <w:p w:rsidR="008813FC" w:rsidRPr="008813FC" w:rsidRDefault="008813FC" w:rsidP="008813FC">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Информацию об основных положениях проекта годового отчета об исполнении бюджета Ольховатского сельсовета Поныровского района Курской области за 2022 год - 10 минут.</w:t>
      </w:r>
    </w:p>
    <w:p w:rsidR="008813FC" w:rsidRPr="008813FC" w:rsidRDefault="008813FC" w:rsidP="008813FC">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Выступления – до 5 минут.</w:t>
      </w:r>
    </w:p>
    <w:p w:rsidR="008813FC" w:rsidRPr="008813FC" w:rsidRDefault="008813FC" w:rsidP="008813FC">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Ответы на вопросы – 5 минут.</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СЛУШАЛИ: Информацию Овсянниковой Г.И. начальника  финансового отдела, главного бухгалтера администрации Ольховатского сельсовета Поныровского района  «О годовом отчете об исполнении бюджета Ольховатского сельсовета Поныровского района Курской области за 2022 год».</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xml:space="preserve">Овсянникова Г.И. проинформировала присутствующих о том, что отчет об исполнении  бюджета  Ольховатского сельсовета  Поныровского района Курской области за 2022 год составлен  в соответствии со ст. 264.2 Бюджетного Кодекса Российской Федерации. Законодательно установленные на 2022 год основные характеристики бюджета сельсовета в течение года уточнялись несколько раз, в связи с приведением бюджетной классификации в соответствии с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поступлением от распорядителей средств бюджета сельсовета обращений о перераспределении средств бюджета по кодам бюджетной классификации местного бюджета в целях соблюдения действующего законодательства, уточнением суммы межбюджетных трансфертов из областного бюджета в связи с внесением изменений в Закон Курской области «Об областном бюджете на 2022 год и на плановый период </w:t>
      </w:r>
      <w:r w:rsidRPr="008813FC">
        <w:rPr>
          <w:rFonts w:ascii="Tahoma" w:eastAsia="Times New Roman" w:hAnsi="Tahoma" w:cs="Tahoma"/>
          <w:color w:val="000000"/>
          <w:sz w:val="18"/>
          <w:szCs w:val="18"/>
          <w:lang w:eastAsia="ru-RU"/>
        </w:rPr>
        <w:lastRenderedPageBreak/>
        <w:t>2023 и 2024 годов»  и в соответствии с нормативными правовыми актами, а также по уточнению сумм администрируемых доходов.</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В результате уточнений доходы бюджета увеличились на 234 822 рубля 00 копеек от первоначально утвержденных назначений, расходы бюджета увеличились на 6 372 602 рубля  00 копеек от первоначально утвержденных назначений. В итоге внесенных изменений утвержденные параметры бюджета Ольховатского сельсовета составили: по доходам – 11 304 929 рублей 00 копеек, по расходам – 18 296 357 рублей 00 копеек, с превышением расходов над доходами – 6 991 428 рубля 00 копеек.</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Исполнение бюджета Ольховатского сельсовета  в 2022 году составило:</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по доходам –11 313 499 рублей 72 копейки или 100,1 % к плану. Налоговых и неналоговых доходов поступило в сумме 3 231 117 рублей 92 копейки или 100,1% к плану.</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Объем безвозмездных поступлений за 2022 год составил 8 082 381 рубль 80 копеек, в том числе поступлений от других бюджетов бюджетной системы Российской Федерации –8 057 381 рубль  80 копеек  или 100 %.</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По расходам –17 836 228 рублей 41 копейка  или 53,8 % к объему расходов бюджета Ольховатского сельсовета. Расходы на содержание социально-культурной сферы в 2022 году составили 3 939 887 рублей 07 копеек  или 16,6 % к общему объему расходов бюджета сельсовета.</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Превышение доходов над расходами (профицит) составило 6 991 427 рублей 96 копеек, что связано с получением доходов сверх утвержденных в бюджете.</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В соответствии со ст. 264.4 Бюджетного кодекса Российской Федерации Ревизионной комиссией Поныровского района Курской области была проведена внешняя проверка бюджетной отчетности Ольховатского сельсовета Поныровского района за 2022 год.</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По результатам проверки нарушений, а также фактов нецелевого использования бюджетных средств не установлено.</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Результаты проверки приведены в заключении. </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ВЫСТУПИЛИ:</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Ревякина Н.Н.                                                                                                             Заугольникова Т.И.</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Председательствующий предлагает принять рекомендации по итогам публичных слушаний (открытым голосованием, большинством голосов от количества присутствующих на публичных слушаниях).</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Слово предоставляется секретарю публичных слушаний Радиной Н.М., которая сообщила о всех предложениях, поступивших в ходе публичных слушаний.</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Голосуют:«за» - 16, «против» - нет, «воздержались» - нет.</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Председательствующий сообщает, что рекомендации по итогам публичных слушаний по проекту годового отчёта об исполнении бюджета Ольховатского сельсовета Поныровского района Курской области за 2022 год, приняты единогласно.</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Председательствующий на</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публичных слушаниях                                               Е.Н.Бирюкова</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Секретарь публичных слушаний                               Н.М.Радина</w:t>
      </w:r>
      <w:r w:rsidRPr="008813FC">
        <w:rPr>
          <w:rFonts w:ascii="Tahoma" w:eastAsia="Times New Roman" w:hAnsi="Tahoma" w:cs="Tahoma"/>
          <w:b/>
          <w:bCs/>
          <w:color w:val="000000"/>
          <w:sz w:val="18"/>
          <w:lang w:eastAsia="ru-RU"/>
        </w:rPr>
        <w:t> </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b/>
          <w:bCs/>
          <w:color w:val="000000"/>
          <w:sz w:val="18"/>
          <w:lang w:eastAsia="ru-RU"/>
        </w:rPr>
        <w:t>Р Е К О М Е Н Д А Ц И И</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b/>
          <w:bCs/>
          <w:color w:val="000000"/>
          <w:sz w:val="18"/>
          <w:lang w:eastAsia="ru-RU"/>
        </w:rPr>
        <w:t>ПУБЛИЧНЫХ  СЛУШАНИЙ</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Рассмотрев на публичных слушаниях проект решения Собрания депутатов Ольховатского сельсовета Поныровского района Курской области «Об исполнении бюджета Ольховатского сельсовета Поныровского района Курской области за  2022 год» и предложения, поступившие в ходе слушаний р е ш и л и:</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w:t>
      </w:r>
    </w:p>
    <w:p w:rsidR="008813FC" w:rsidRPr="008813FC" w:rsidRDefault="008813FC" w:rsidP="008813FC">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Одобрить проект  решения Собрания депутатов Ольховатского сельсовета Поныровского района Курской области «Об исполнении бюджета Ольховатского сельсовета Поныровского района Курской области за  2022 год», обнародованный на официальном сайте Ольховатского сельсовета.</w:t>
      </w:r>
    </w:p>
    <w:p w:rsidR="008813FC" w:rsidRPr="008813FC" w:rsidRDefault="008813FC" w:rsidP="008813FC">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Проект  решения Собрания депутатов Ольховатского сельсовета Поныровского района Курской области «Об исполнении бюджета Ольховатского сельсовета Поныровского района Курской области за  2022 год»,  протокол публичных слушаний вместе с принятыми рекомендациями направить Собранию депутатов Ольховатского сельсовета Поныровского района Курской области для рассмотрения и утверждения.</w:t>
      </w:r>
    </w:p>
    <w:p w:rsidR="008813FC" w:rsidRPr="008813FC" w:rsidRDefault="008813FC" w:rsidP="008813FC">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Протокол публичных слушаний вместе с принятыми  рекомендациями разместить на официальном сайте Администрации Ольховатского сельсовета Поныровского района.</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Председательствующий на</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публичных слушаниях                                                  Е.Н.Бирюкова</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 </w:t>
      </w:r>
    </w:p>
    <w:p w:rsidR="008813FC" w:rsidRPr="008813FC" w:rsidRDefault="008813FC" w:rsidP="008813FC">
      <w:pPr>
        <w:shd w:val="clear" w:color="auto" w:fill="EEEEEE"/>
        <w:spacing w:after="0" w:line="240" w:lineRule="auto"/>
        <w:jc w:val="both"/>
        <w:rPr>
          <w:rFonts w:ascii="Tahoma" w:eastAsia="Times New Roman" w:hAnsi="Tahoma" w:cs="Tahoma"/>
          <w:color w:val="000000"/>
          <w:sz w:val="18"/>
          <w:szCs w:val="18"/>
          <w:lang w:eastAsia="ru-RU"/>
        </w:rPr>
      </w:pPr>
      <w:r w:rsidRPr="008813FC">
        <w:rPr>
          <w:rFonts w:ascii="Tahoma" w:eastAsia="Times New Roman" w:hAnsi="Tahoma" w:cs="Tahoma"/>
          <w:color w:val="000000"/>
          <w:sz w:val="18"/>
          <w:szCs w:val="18"/>
          <w:lang w:eastAsia="ru-RU"/>
        </w:rPr>
        <w:t>Секретарь публичных слушаний                                 Н.М.Радина</w:t>
      </w:r>
    </w:p>
    <w:p w:rsidR="00A1602F" w:rsidRDefault="00A1602F"/>
    <w:sectPr w:rsidR="00A1602F" w:rsidSect="00A16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E05D5"/>
    <w:multiLevelType w:val="multilevel"/>
    <w:tmpl w:val="B61A9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8C4726"/>
    <w:multiLevelType w:val="multilevel"/>
    <w:tmpl w:val="47CCB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EB6CF6"/>
    <w:multiLevelType w:val="multilevel"/>
    <w:tmpl w:val="ECF64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13FC"/>
    <w:rsid w:val="008813FC"/>
    <w:rsid w:val="00A16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1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13FC"/>
    <w:rPr>
      <w:b/>
      <w:bCs/>
    </w:rPr>
  </w:style>
</w:styles>
</file>

<file path=word/webSettings.xml><?xml version="1.0" encoding="utf-8"?>
<w:webSettings xmlns:r="http://schemas.openxmlformats.org/officeDocument/2006/relationships" xmlns:w="http://schemas.openxmlformats.org/wordprocessingml/2006/main">
  <w:divs>
    <w:div w:id="205147670">
      <w:bodyDiv w:val="1"/>
      <w:marLeft w:val="0"/>
      <w:marRight w:val="0"/>
      <w:marTop w:val="0"/>
      <w:marBottom w:val="0"/>
      <w:divBdr>
        <w:top w:val="none" w:sz="0" w:space="0" w:color="auto"/>
        <w:left w:val="none" w:sz="0" w:space="0" w:color="auto"/>
        <w:bottom w:val="none" w:sz="0" w:space="0" w:color="auto"/>
        <w:right w:val="none" w:sz="0" w:space="0" w:color="auto"/>
      </w:divBdr>
      <w:divsChild>
        <w:div w:id="30076833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1249</Words>
  <Characters>7123</Characters>
  <Application>Microsoft Office Word</Application>
  <DocSecurity>0</DocSecurity>
  <Lines>59</Lines>
  <Paragraphs>16</Paragraphs>
  <ScaleCrop>false</ScaleCrop>
  <Company>SPecialiST RePack</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2023-09-09T07:58:00Z</dcterms:created>
  <dcterms:modified xsi:type="dcterms:W3CDTF">2023-09-09T07:58:00Z</dcterms:modified>
</cp:coreProperties>
</file>