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21259A" w:rsidRPr="0021259A" w:rsidTr="0021259A">
        <w:trPr>
          <w:tblCellSpacing w:w="15" w:type="dxa"/>
          <w:jc w:val="center"/>
        </w:trPr>
        <w:tc>
          <w:tcPr>
            <w:tcW w:w="0" w:type="auto"/>
            <w:tcBorders>
              <w:top w:val="nil"/>
              <w:left w:val="nil"/>
              <w:bottom w:val="nil"/>
              <w:right w:val="nil"/>
            </w:tcBorders>
            <w:shd w:val="clear" w:color="auto" w:fill="EEEEEE"/>
            <w:vAlign w:val="center"/>
            <w:hideMark/>
          </w:tcPr>
          <w:p w:rsidR="0021259A" w:rsidRPr="0021259A" w:rsidRDefault="0021259A" w:rsidP="0021259A">
            <w:pPr>
              <w:spacing w:after="0" w:line="240" w:lineRule="auto"/>
              <w:rPr>
                <w:rFonts w:ascii="Tahoma" w:eastAsia="Times New Roman" w:hAnsi="Tahoma" w:cs="Tahoma"/>
                <w:color w:val="000000"/>
                <w:sz w:val="15"/>
                <w:szCs w:val="15"/>
                <w:lang w:eastAsia="ru-RU"/>
              </w:rPr>
            </w:pPr>
          </w:p>
        </w:tc>
      </w:tr>
    </w:tbl>
    <w:p w:rsidR="0021259A" w:rsidRPr="0021259A" w:rsidRDefault="0021259A" w:rsidP="0021259A">
      <w:pPr>
        <w:shd w:val="clear" w:color="auto" w:fill="EEEEEE"/>
        <w:spacing w:after="188" w:line="240" w:lineRule="auto"/>
        <w:jc w:val="center"/>
        <w:rPr>
          <w:rFonts w:ascii="Tahoma" w:eastAsia="Times New Roman" w:hAnsi="Tahoma" w:cs="Tahoma"/>
          <w:b/>
          <w:bCs/>
          <w:color w:val="000000"/>
          <w:sz w:val="18"/>
          <w:szCs w:val="18"/>
          <w:lang w:eastAsia="ru-RU"/>
        </w:rPr>
      </w:pPr>
      <w:r w:rsidRPr="0021259A">
        <w:rPr>
          <w:rFonts w:ascii="Tahoma" w:eastAsia="Times New Roman" w:hAnsi="Tahoma" w:cs="Tahoma"/>
          <w:b/>
          <w:bCs/>
          <w:color w:val="000000"/>
          <w:sz w:val="18"/>
          <w:szCs w:val="18"/>
          <w:lang w:eastAsia="ru-RU"/>
        </w:rPr>
        <w:t>Осторожно, тонкий лёд!</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b/>
          <w:bCs/>
          <w:i/>
          <w:iCs/>
          <w:color w:val="000000"/>
          <w:sz w:val="15"/>
          <w:szCs w:val="15"/>
          <w:lang w:eastAsia="ru-RU"/>
        </w:rPr>
        <w:br/>
      </w:r>
      <w:r w:rsidRPr="0021259A">
        <w:rPr>
          <w:rFonts w:ascii="Tahoma" w:eastAsia="Times New Roman" w:hAnsi="Tahoma" w:cs="Tahoma"/>
          <w:b/>
          <w:bCs/>
          <w:i/>
          <w:iCs/>
          <w:color w:val="000000"/>
          <w:sz w:val="15"/>
          <w:lang w:eastAsia="ru-RU"/>
        </w:rPr>
        <w:t>Осторожно, тонкий лёд!</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С наступлением заморозков на водоемах появляются первый лед. Образовавшийся первый ледяной покров очень опасен. Для того, чтобы не произошло "ледяных" трагедий, необходимо  соблюдать правила безопасности вблизи и на водоемах в осенне-зимний период: </w:t>
      </w:r>
      <w:r w:rsidRPr="0021259A">
        <w:rPr>
          <w:rFonts w:ascii="Tahoma" w:eastAsia="Times New Roman" w:hAnsi="Tahoma" w:cs="Tahoma"/>
          <w:color w:val="000000"/>
          <w:sz w:val="15"/>
          <w:szCs w:val="15"/>
          <w:lang w:eastAsia="ru-RU"/>
        </w:rPr>
        <w:br/>
        <w:t>   - не выходите на тонкий лед, неокрепший лед; </w:t>
      </w:r>
      <w:r w:rsidRPr="0021259A">
        <w:rPr>
          <w:rFonts w:ascii="Tahoma" w:eastAsia="Times New Roman" w:hAnsi="Tahoma" w:cs="Tahoma"/>
          <w:color w:val="000000"/>
          <w:sz w:val="15"/>
          <w:szCs w:val="15"/>
          <w:lang w:eastAsia="ru-RU"/>
        </w:rPr>
        <w:br/>
        <w:t>   - не проверяйте на прочность лед ударом ноги; </w:t>
      </w:r>
      <w:r w:rsidRPr="0021259A">
        <w:rPr>
          <w:rFonts w:ascii="Tahoma" w:eastAsia="Times New Roman" w:hAnsi="Tahoma" w:cs="Tahoma"/>
          <w:color w:val="000000"/>
          <w:sz w:val="15"/>
          <w:szCs w:val="15"/>
          <w:lang w:eastAsia="ru-RU"/>
        </w:rPr>
        <w:br/>
        <w:t>  - безопасным для перехода является лед с зеленоватым оттенком и толщиной не менее 7 сантиметров; </w:t>
      </w:r>
      <w:r w:rsidRPr="0021259A">
        <w:rPr>
          <w:rFonts w:ascii="Tahoma" w:eastAsia="Times New Roman" w:hAnsi="Tahoma" w:cs="Tahoma"/>
          <w:color w:val="000000"/>
          <w:sz w:val="15"/>
          <w:szCs w:val="15"/>
          <w:lang w:eastAsia="ru-RU"/>
        </w:rPr>
        <w:br/>
        <w:t>   - во время движения по льду следует обращать внимание на его поверхность, обходить опасные места и участки, покрытые толстым слоем снега;  </w:t>
      </w:r>
      <w:r w:rsidRPr="0021259A">
        <w:rPr>
          <w:rFonts w:ascii="Tahoma" w:eastAsia="Times New Roman" w:hAnsi="Tahoma" w:cs="Tahoma"/>
          <w:color w:val="000000"/>
          <w:sz w:val="15"/>
          <w:szCs w:val="15"/>
          <w:lang w:eastAsia="ru-RU"/>
        </w:rPr>
        <w:br/>
        <w:t> - случайно попав на тонкий лед, следует немедленно отойти по своему следу к берегу, скользящими шагами, не отрывая ног ото льда и расставив их на ширину плеч, чтобы нагрузка распределялась на большую площадь или плавно ложитесь на лед и перекатывайтесь в безопасное место. Точно также поступайте при предостерегающем потрескивании льда и образовании в нем трещин. </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b/>
          <w:bCs/>
          <w:color w:val="000000"/>
          <w:sz w:val="15"/>
          <w:lang w:eastAsia="ru-RU"/>
        </w:rPr>
        <w:t>Правила безопасного поведения на водных объектах в осенне-зимний период</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b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Такое состояние льда представляет собой УГРОЗУ!</w:t>
      </w:r>
      <w:r w:rsidRPr="0021259A">
        <w:rPr>
          <w:rFonts w:ascii="Tahoma" w:eastAsia="Times New Roman" w:hAnsi="Tahoma" w:cs="Tahoma"/>
          <w:color w:val="000000"/>
          <w:sz w:val="15"/>
          <w:szCs w:val="15"/>
          <w:lang w:eastAsia="ru-RU"/>
        </w:rPr>
        <w:br/>
        <w:t>Главное правило: детям </w:t>
      </w:r>
      <w:r w:rsidRPr="0021259A">
        <w:rPr>
          <w:rFonts w:ascii="Tahoma" w:eastAsia="Times New Roman" w:hAnsi="Tahoma" w:cs="Tahoma"/>
          <w:b/>
          <w:bCs/>
          <w:color w:val="000000"/>
          <w:sz w:val="15"/>
          <w:lang w:eastAsia="ru-RU"/>
        </w:rPr>
        <w:t>НЕЛЬЗЯ БЫТЬ</w:t>
      </w:r>
      <w:r w:rsidRPr="0021259A">
        <w:rPr>
          <w:rFonts w:ascii="Tahoma" w:eastAsia="Times New Roman" w:hAnsi="Tahoma" w:cs="Tahoma"/>
          <w:color w:val="000000"/>
          <w:sz w:val="15"/>
          <w:szCs w:val="15"/>
          <w:lang w:eastAsia="ru-RU"/>
        </w:rPr>
        <w:t> на льду (на рыбалке, катание на лыжах и коньках) без присмотра </w:t>
      </w:r>
      <w:r w:rsidRPr="0021259A">
        <w:rPr>
          <w:rFonts w:ascii="Tahoma" w:eastAsia="Times New Roman" w:hAnsi="Tahoma" w:cs="Tahoma"/>
          <w:b/>
          <w:bCs/>
          <w:color w:val="000000"/>
          <w:sz w:val="15"/>
          <w:lang w:eastAsia="ru-RU"/>
        </w:rPr>
        <w:t>ВЗРОСЛЫХ</w:t>
      </w:r>
      <w:r w:rsidRPr="0021259A">
        <w:rPr>
          <w:rFonts w:ascii="Tahoma" w:eastAsia="Times New Roman" w:hAnsi="Tahoma" w:cs="Tahoma"/>
          <w:color w:val="000000"/>
          <w:sz w:val="15"/>
          <w:szCs w:val="15"/>
          <w:lang w:eastAsia="ru-RU"/>
        </w:rPr>
        <w:br/>
        <w:t>Правила поведения на льду:</w:t>
      </w:r>
      <w:r w:rsidRPr="0021259A">
        <w:rPr>
          <w:rFonts w:ascii="Tahoma" w:eastAsia="Times New Roman" w:hAnsi="Tahoma" w:cs="Tahoma"/>
          <w:color w:val="000000"/>
          <w:sz w:val="15"/>
          <w:szCs w:val="15"/>
          <w:lang w:eastAsia="ru-RU"/>
        </w:rPr>
        <w:br/>
        <w:t>1. Ни в коем случае нельзя выходить на лед в темное время суток и при плохой видимости (туман, снегопад, дождь).</w:t>
      </w:r>
      <w:r w:rsidRPr="0021259A">
        <w:rPr>
          <w:rFonts w:ascii="Tahoma" w:eastAsia="Times New Roman" w:hAnsi="Tahoma" w:cs="Tahoma"/>
          <w:color w:val="000000"/>
          <w:sz w:val="15"/>
          <w:szCs w:val="15"/>
          <w:lang w:eastAsia="ru-RU"/>
        </w:rPr>
        <w:br/>
        <w:t>2. При переходе через реку пользуйтесь ледовыми переправами.</w:t>
      </w:r>
      <w:r w:rsidRPr="0021259A">
        <w:rPr>
          <w:rFonts w:ascii="Tahoma" w:eastAsia="Times New Roman" w:hAnsi="Tahoma" w:cs="Tahoma"/>
          <w:color w:val="000000"/>
          <w:sz w:val="15"/>
          <w:szCs w:val="15"/>
          <w:lang w:eastAsia="ru-RU"/>
        </w:rPr>
        <w:b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21259A">
        <w:rPr>
          <w:rFonts w:ascii="Tahoma" w:eastAsia="Times New Roman" w:hAnsi="Tahoma" w:cs="Tahoma"/>
          <w:color w:val="000000"/>
          <w:sz w:val="15"/>
          <w:szCs w:val="15"/>
          <w:lang w:eastAsia="ru-RU"/>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21259A">
        <w:rPr>
          <w:rFonts w:ascii="Tahoma" w:eastAsia="Times New Roman" w:hAnsi="Tahoma" w:cs="Tahoma"/>
          <w:color w:val="000000"/>
          <w:sz w:val="15"/>
          <w:szCs w:val="15"/>
          <w:lang w:eastAsia="ru-RU"/>
        </w:rPr>
        <w:br/>
        <w:t>5. При переходе водоема группой необходимо соблюдать расстояние друг от друга (5-6 м).</w:t>
      </w:r>
      <w:r w:rsidRPr="0021259A">
        <w:rPr>
          <w:rFonts w:ascii="Tahoma" w:eastAsia="Times New Roman" w:hAnsi="Tahoma" w:cs="Tahoma"/>
          <w:color w:val="000000"/>
          <w:sz w:val="15"/>
          <w:szCs w:val="15"/>
          <w:lang w:eastAsia="ru-RU"/>
        </w:rPr>
        <w:b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21259A">
        <w:rPr>
          <w:rFonts w:ascii="Tahoma" w:eastAsia="Times New Roman" w:hAnsi="Tahoma" w:cs="Tahoma"/>
          <w:color w:val="000000"/>
          <w:sz w:val="15"/>
          <w:szCs w:val="15"/>
          <w:lang w:eastAsia="ru-RU"/>
        </w:rPr>
        <w:br/>
        <w:t>7. Если есть рюкзак, повесьте его на одно плечо, это позволит легко освободиться от груза в случае, если лед под вами провалится.</w:t>
      </w:r>
      <w:r w:rsidRPr="0021259A">
        <w:rPr>
          <w:rFonts w:ascii="Tahoma" w:eastAsia="Times New Roman" w:hAnsi="Tahoma" w:cs="Tahoma"/>
          <w:color w:val="000000"/>
          <w:sz w:val="15"/>
          <w:szCs w:val="15"/>
          <w:lang w:eastAsia="ru-RU"/>
        </w:rPr>
        <w:br/>
        <w:t>  </w:t>
      </w:r>
      <w:r w:rsidRPr="0021259A">
        <w:rPr>
          <w:rFonts w:ascii="Tahoma" w:eastAsia="Times New Roman" w:hAnsi="Tahoma" w:cs="Tahoma"/>
          <w:b/>
          <w:bCs/>
          <w:color w:val="000000"/>
          <w:sz w:val="15"/>
          <w:lang w:eastAsia="ru-RU"/>
        </w:rPr>
        <w:t>ЕСЛИ ТЫ ПРОВАЛИЛСЯ ПОД ЛЕД</w:t>
      </w:r>
      <w:r w:rsidRPr="0021259A">
        <w:rPr>
          <w:rFonts w:ascii="Tahoma" w:eastAsia="Times New Roman" w:hAnsi="Tahoma" w:cs="Tahoma"/>
          <w:color w:val="000000"/>
          <w:sz w:val="15"/>
          <w:szCs w:val="15"/>
          <w:lang w:eastAsia="ru-RU"/>
        </w:rPr>
        <w:t>!  Главное - самоспасение:</w:t>
      </w:r>
      <w:r w:rsidRPr="0021259A">
        <w:rPr>
          <w:rFonts w:ascii="Tahoma" w:eastAsia="Times New Roman" w:hAnsi="Tahoma" w:cs="Tahoma"/>
          <w:color w:val="000000"/>
          <w:sz w:val="15"/>
          <w:szCs w:val="15"/>
          <w:lang w:eastAsia="ru-RU"/>
        </w:rPr>
        <w:br/>
        <w:t>·  Не поддавайтесь панике.</w:t>
      </w:r>
      <w:r w:rsidRPr="0021259A">
        <w:rPr>
          <w:rFonts w:ascii="Tahoma" w:eastAsia="Times New Roman" w:hAnsi="Tahoma" w:cs="Tahoma"/>
          <w:color w:val="000000"/>
          <w:sz w:val="15"/>
          <w:szCs w:val="15"/>
          <w:lang w:eastAsia="ru-RU"/>
        </w:rPr>
        <w:br/>
        <w:t>·  Не надо барахтаться и наваливаться всем телом на тонкую кромку льда, так как под тяжестью тела он будет обламываться.</w:t>
      </w:r>
      <w:r w:rsidRPr="0021259A">
        <w:rPr>
          <w:rFonts w:ascii="Tahoma" w:eastAsia="Times New Roman" w:hAnsi="Tahoma" w:cs="Tahoma"/>
          <w:color w:val="000000"/>
          <w:sz w:val="15"/>
          <w:szCs w:val="15"/>
          <w:lang w:eastAsia="ru-RU"/>
        </w:rPr>
        <w:br/>
        <w:t>·  Широко раскиньте руки, чтобы не погрузиться с головой в воду</w:t>
      </w:r>
      <w:r w:rsidRPr="0021259A">
        <w:rPr>
          <w:rFonts w:ascii="Tahoma" w:eastAsia="Times New Roman" w:hAnsi="Tahoma" w:cs="Tahoma"/>
          <w:color w:val="000000"/>
          <w:sz w:val="15"/>
          <w:szCs w:val="15"/>
          <w:lang w:eastAsia="ru-RU"/>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21259A">
        <w:rPr>
          <w:rFonts w:ascii="Tahoma" w:eastAsia="Times New Roman" w:hAnsi="Tahoma" w:cs="Tahoma"/>
          <w:color w:val="000000"/>
          <w:sz w:val="15"/>
          <w:szCs w:val="15"/>
          <w:lang w:eastAsia="ru-RU"/>
        </w:rPr>
        <w:br/>
        <w:t>·  Без резких движений отползайте как можно дальше от опасного места в том направлении, откуда пришли;</w:t>
      </w:r>
      <w:r w:rsidRPr="0021259A">
        <w:rPr>
          <w:rFonts w:ascii="Tahoma" w:eastAsia="Times New Roman" w:hAnsi="Tahoma" w:cs="Tahoma"/>
          <w:color w:val="000000"/>
          <w:sz w:val="15"/>
          <w:szCs w:val="15"/>
          <w:lang w:eastAsia="ru-RU"/>
        </w:rPr>
        <w:br/>
        <w:t>·  Зовите на помощь.</w:t>
      </w:r>
      <w:r w:rsidRPr="0021259A">
        <w:rPr>
          <w:rFonts w:ascii="Tahoma" w:eastAsia="Times New Roman" w:hAnsi="Tahoma" w:cs="Tahoma"/>
          <w:color w:val="000000"/>
          <w:sz w:val="15"/>
          <w:szCs w:val="15"/>
          <w:lang w:eastAsia="ru-RU"/>
        </w:rPr>
        <w:b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холодным.Кроме того, при движениях нарушается дополнительная изоляция, создаваемая водой, пропитавшей одежду).</w:t>
      </w:r>
      <w:r w:rsidRPr="0021259A">
        <w:rPr>
          <w:rFonts w:ascii="Tahoma" w:eastAsia="Times New Roman" w:hAnsi="Tahoma" w:cs="Tahoma"/>
          <w:color w:val="000000"/>
          <w:sz w:val="15"/>
          <w:szCs w:val="15"/>
          <w:lang w:eastAsia="ru-RU"/>
        </w:rPr>
        <w:b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r w:rsidRPr="0021259A">
        <w:rPr>
          <w:rFonts w:ascii="Tahoma" w:eastAsia="Times New Roman" w:hAnsi="Tahoma" w:cs="Tahoma"/>
          <w:color w:val="000000"/>
          <w:sz w:val="15"/>
          <w:szCs w:val="15"/>
          <w:lang w:eastAsia="ru-RU"/>
        </w:rPr>
        <w:br/>
        <w:t>·  Активно плыть к берегу, плоту или шлюпке, можно, если они находятся на расстоянии, преодоление которого потребует не более 40 мин.</w:t>
      </w:r>
      <w:r w:rsidRPr="0021259A">
        <w:rPr>
          <w:rFonts w:ascii="Tahoma" w:eastAsia="Times New Roman" w:hAnsi="Tahoma" w:cs="Tahoma"/>
          <w:color w:val="000000"/>
          <w:sz w:val="15"/>
          <w:szCs w:val="15"/>
          <w:lang w:eastAsia="ru-RU"/>
        </w:rPr>
        <w:br/>
        <w:t>·  Добравшись до плавсредства, надо немедленно раздеться, выжать намокшую одежду и снова надеть.</w:t>
      </w:r>
      <w:r w:rsidRPr="0021259A">
        <w:rPr>
          <w:rFonts w:ascii="Tahoma" w:eastAsia="Times New Roman" w:hAnsi="Tahoma" w:cs="Tahoma"/>
          <w:color w:val="000000"/>
          <w:sz w:val="15"/>
          <w:szCs w:val="15"/>
          <w:lang w:eastAsia="ru-RU"/>
        </w:rPr>
        <w:br/>
        <w:t>Если вы оказываете помощь:</w:t>
      </w:r>
      <w:r w:rsidRPr="0021259A">
        <w:rPr>
          <w:rFonts w:ascii="Tahoma" w:eastAsia="Times New Roman" w:hAnsi="Tahoma" w:cs="Tahoma"/>
          <w:color w:val="000000"/>
          <w:sz w:val="15"/>
          <w:szCs w:val="15"/>
          <w:lang w:eastAsia="ru-RU"/>
        </w:rPr>
        <w:br/>
        <w:t>·  Подходите к полынье очень осторожно, лучше подползти по-пластунски.</w:t>
      </w:r>
      <w:r w:rsidRPr="0021259A">
        <w:rPr>
          <w:rFonts w:ascii="Tahoma" w:eastAsia="Times New Roman" w:hAnsi="Tahoma" w:cs="Tahoma"/>
          <w:color w:val="000000"/>
          <w:sz w:val="15"/>
          <w:szCs w:val="15"/>
          <w:lang w:eastAsia="ru-RU"/>
        </w:rPr>
        <w:br/>
        <w:t>·  Сообщите пострадавшему криком, что идете ему на помощь, это придаст ему силы, уверенность.</w:t>
      </w:r>
      <w:r w:rsidRPr="0021259A">
        <w:rPr>
          <w:rFonts w:ascii="Tahoma" w:eastAsia="Times New Roman" w:hAnsi="Tahoma" w:cs="Tahoma"/>
          <w:color w:val="000000"/>
          <w:sz w:val="15"/>
          <w:szCs w:val="15"/>
          <w:lang w:eastAsia="ru-RU"/>
        </w:rPr>
        <w:br/>
        <w:t>·  За 3-4 метра протяните ему веревку, шест, доску, шарф или любое другое подручное средство.</w:t>
      </w:r>
      <w:r w:rsidRPr="0021259A">
        <w:rPr>
          <w:rFonts w:ascii="Tahoma" w:eastAsia="Times New Roman" w:hAnsi="Tahoma" w:cs="Tahoma"/>
          <w:color w:val="000000"/>
          <w:sz w:val="15"/>
          <w:szCs w:val="15"/>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b/>
          <w:bCs/>
          <w:color w:val="000000"/>
          <w:sz w:val="15"/>
          <w:lang w:eastAsia="ru-RU"/>
        </w:rPr>
        <w:t>ЗВОНИТЬ ПО ТЕЛЕФОНУ –  112    ЕДИНАЯ СЛУЖБА СПАСЕНИЯ</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 </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b/>
          <w:bCs/>
          <w:color w:val="000000"/>
          <w:sz w:val="15"/>
          <w:lang w:eastAsia="ru-RU"/>
        </w:rPr>
        <w:t>Помните! Только неукоснительное соблюдение мер безопасного поведения на воде может предупредить беду.</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b/>
          <w:bCs/>
          <w:color w:val="000000"/>
          <w:sz w:val="15"/>
          <w:lang w:eastAsia="ru-RU"/>
        </w:rPr>
        <w:t>ПАМЯТКА РОДИТЕЛЯМ!</w:t>
      </w:r>
    </w:p>
    <w:p w:rsidR="0021259A" w:rsidRPr="0021259A" w:rsidRDefault="0021259A" w:rsidP="0021259A">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Не допускайте детей на лед водоемов (на рыбалку, катание на коньках) без присмотра.</w:t>
      </w:r>
    </w:p>
    <w:p w:rsidR="0021259A" w:rsidRPr="0021259A" w:rsidRDefault="0021259A" w:rsidP="0021259A">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21259A" w:rsidRPr="0021259A" w:rsidRDefault="0021259A" w:rsidP="0021259A">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Обратите внимание детей на то, что места на льду, где видны трещины и лунки очень опасны: при наступлении на эти места ногой лед может сразу не треснуть.</w:t>
      </w:r>
    </w:p>
    <w:p w:rsidR="0021259A" w:rsidRPr="0021259A" w:rsidRDefault="0021259A" w:rsidP="0021259A">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Объясните детям, что в случае, когда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21259A" w:rsidRPr="0021259A" w:rsidRDefault="0021259A" w:rsidP="0021259A">
      <w:pPr>
        <w:numPr>
          <w:ilvl w:val="0"/>
          <w:numId w:val="33"/>
        </w:numPr>
        <w:shd w:val="clear" w:color="auto" w:fill="EEEEEE"/>
        <w:spacing w:after="0" w:line="240" w:lineRule="auto"/>
        <w:ind w:left="0"/>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Если ребенок все-таки оказался в опасности и лед под ним треснул, то оповестите его о том, что нельзя прыгать на отдельно плывущую льдину, так как она может перевернуться и ребенок окажется под водой.</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b/>
          <w:bCs/>
          <w:color w:val="000000"/>
          <w:sz w:val="15"/>
          <w:lang w:eastAsia="ru-RU"/>
        </w:rPr>
        <w:t>Если вы провалились в холодную воду:</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Позовите на помощь.не паникуйте, не делайте резких движений,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Снимите, тщательно отожмите и снова наденьте одежду.  Незамедлительно следуйте к  населенному пункту. Вызовите спасателей или скорую помощь.   Напоите пострадавшего горячем чаем. Ни в коем случае не давайте пострадавшему алкоголь - это может привести к  летальному исходу.</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lastRenderedPageBreak/>
        <w:t> </w:t>
      </w:r>
    </w:p>
    <w:p w:rsidR="0021259A" w:rsidRPr="0021259A" w:rsidRDefault="0021259A" w:rsidP="0021259A">
      <w:pPr>
        <w:shd w:val="clear" w:color="auto" w:fill="EEEEEE"/>
        <w:spacing w:after="0" w:line="240" w:lineRule="auto"/>
        <w:jc w:val="both"/>
        <w:rPr>
          <w:rFonts w:ascii="Tahoma" w:eastAsia="Times New Roman" w:hAnsi="Tahoma" w:cs="Tahoma"/>
          <w:color w:val="000000"/>
          <w:sz w:val="15"/>
          <w:szCs w:val="15"/>
          <w:lang w:eastAsia="ru-RU"/>
        </w:rPr>
      </w:pPr>
      <w:r w:rsidRPr="0021259A">
        <w:rPr>
          <w:rFonts w:ascii="Tahoma" w:eastAsia="Times New Roman" w:hAnsi="Tahoma" w:cs="Tahoma"/>
          <w:color w:val="000000"/>
          <w:sz w:val="15"/>
          <w:szCs w:val="15"/>
          <w:lang w:eastAsia="ru-RU"/>
        </w:rPr>
        <w:t> </w:t>
      </w:r>
    </w:p>
    <w:p w:rsidR="00380E6A" w:rsidRPr="0021259A" w:rsidRDefault="00380E6A" w:rsidP="0021259A"/>
    <w:sectPr w:rsidR="00380E6A" w:rsidRPr="0021259A" w:rsidSect="0038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130"/>
    <w:multiLevelType w:val="multilevel"/>
    <w:tmpl w:val="272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47C05"/>
    <w:multiLevelType w:val="multilevel"/>
    <w:tmpl w:val="4E5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951F4"/>
    <w:multiLevelType w:val="multilevel"/>
    <w:tmpl w:val="A574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E74B46"/>
    <w:multiLevelType w:val="multilevel"/>
    <w:tmpl w:val="EB8C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324B0"/>
    <w:multiLevelType w:val="multilevel"/>
    <w:tmpl w:val="59F6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231A1"/>
    <w:multiLevelType w:val="multilevel"/>
    <w:tmpl w:val="370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34C64"/>
    <w:multiLevelType w:val="multilevel"/>
    <w:tmpl w:val="A6B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E0781"/>
    <w:multiLevelType w:val="multilevel"/>
    <w:tmpl w:val="41A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273D7"/>
    <w:multiLevelType w:val="multilevel"/>
    <w:tmpl w:val="AE6A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D597F"/>
    <w:multiLevelType w:val="multilevel"/>
    <w:tmpl w:val="453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330A2"/>
    <w:multiLevelType w:val="multilevel"/>
    <w:tmpl w:val="DAE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06034"/>
    <w:multiLevelType w:val="multilevel"/>
    <w:tmpl w:val="E0D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A1240"/>
    <w:multiLevelType w:val="multilevel"/>
    <w:tmpl w:val="E776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C67C9"/>
    <w:multiLevelType w:val="multilevel"/>
    <w:tmpl w:val="D32E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74665C"/>
    <w:multiLevelType w:val="multilevel"/>
    <w:tmpl w:val="5FE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775F2"/>
    <w:multiLevelType w:val="multilevel"/>
    <w:tmpl w:val="29D6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795B52"/>
    <w:multiLevelType w:val="multilevel"/>
    <w:tmpl w:val="50A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D5174F"/>
    <w:multiLevelType w:val="multilevel"/>
    <w:tmpl w:val="D3A87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0C3A66"/>
    <w:multiLevelType w:val="multilevel"/>
    <w:tmpl w:val="289C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47000B"/>
    <w:multiLevelType w:val="multilevel"/>
    <w:tmpl w:val="A9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DC2075"/>
    <w:multiLevelType w:val="multilevel"/>
    <w:tmpl w:val="D74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43BD8"/>
    <w:multiLevelType w:val="multilevel"/>
    <w:tmpl w:val="4064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E2926"/>
    <w:multiLevelType w:val="multilevel"/>
    <w:tmpl w:val="9EE4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FC3ECE"/>
    <w:multiLevelType w:val="multilevel"/>
    <w:tmpl w:val="705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C23912"/>
    <w:multiLevelType w:val="multilevel"/>
    <w:tmpl w:val="3050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C729F1"/>
    <w:multiLevelType w:val="multilevel"/>
    <w:tmpl w:val="83D8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C7052"/>
    <w:multiLevelType w:val="multilevel"/>
    <w:tmpl w:val="8AC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442934"/>
    <w:multiLevelType w:val="multilevel"/>
    <w:tmpl w:val="EBE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8C02E8"/>
    <w:multiLevelType w:val="multilevel"/>
    <w:tmpl w:val="42E0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72928"/>
    <w:multiLevelType w:val="multilevel"/>
    <w:tmpl w:val="5B7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B4D61"/>
    <w:multiLevelType w:val="multilevel"/>
    <w:tmpl w:val="9FD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7C6F89"/>
    <w:multiLevelType w:val="multilevel"/>
    <w:tmpl w:val="51A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B72B90"/>
    <w:multiLevelType w:val="multilevel"/>
    <w:tmpl w:val="D3F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9"/>
  </w:num>
  <w:num w:numId="4">
    <w:abstractNumId w:val="10"/>
  </w:num>
  <w:num w:numId="5">
    <w:abstractNumId w:val="0"/>
  </w:num>
  <w:num w:numId="6">
    <w:abstractNumId w:val="32"/>
  </w:num>
  <w:num w:numId="7">
    <w:abstractNumId w:val="29"/>
  </w:num>
  <w:num w:numId="8">
    <w:abstractNumId w:val="21"/>
  </w:num>
  <w:num w:numId="9">
    <w:abstractNumId w:val="24"/>
  </w:num>
  <w:num w:numId="10">
    <w:abstractNumId w:val="26"/>
  </w:num>
  <w:num w:numId="11">
    <w:abstractNumId w:val="15"/>
  </w:num>
  <w:num w:numId="12">
    <w:abstractNumId w:val="3"/>
  </w:num>
  <w:num w:numId="13">
    <w:abstractNumId w:val="17"/>
  </w:num>
  <w:num w:numId="14">
    <w:abstractNumId w:val="30"/>
  </w:num>
  <w:num w:numId="15">
    <w:abstractNumId w:val="1"/>
  </w:num>
  <w:num w:numId="16">
    <w:abstractNumId w:val="16"/>
  </w:num>
  <w:num w:numId="17">
    <w:abstractNumId w:val="25"/>
  </w:num>
  <w:num w:numId="18">
    <w:abstractNumId w:val="28"/>
  </w:num>
  <w:num w:numId="19">
    <w:abstractNumId w:val="27"/>
  </w:num>
  <w:num w:numId="20">
    <w:abstractNumId w:val="6"/>
  </w:num>
  <w:num w:numId="21">
    <w:abstractNumId w:val="4"/>
  </w:num>
  <w:num w:numId="22">
    <w:abstractNumId w:val="31"/>
  </w:num>
  <w:num w:numId="23">
    <w:abstractNumId w:val="18"/>
  </w:num>
  <w:num w:numId="24">
    <w:abstractNumId w:val="20"/>
  </w:num>
  <w:num w:numId="25">
    <w:abstractNumId w:val="14"/>
  </w:num>
  <w:num w:numId="26">
    <w:abstractNumId w:val="23"/>
  </w:num>
  <w:num w:numId="27">
    <w:abstractNumId w:val="5"/>
  </w:num>
  <w:num w:numId="28">
    <w:abstractNumId w:val="11"/>
  </w:num>
  <w:num w:numId="29">
    <w:abstractNumId w:val="7"/>
  </w:num>
  <w:num w:numId="30">
    <w:abstractNumId w:val="22"/>
  </w:num>
  <w:num w:numId="31">
    <w:abstractNumId w:val="2"/>
  </w:num>
  <w:num w:numId="32">
    <w:abstractNumId w:val="1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272CA"/>
    <w:rsid w:val="00021E86"/>
    <w:rsid w:val="000549C1"/>
    <w:rsid w:val="00180F94"/>
    <w:rsid w:val="0021259A"/>
    <w:rsid w:val="002D40AD"/>
    <w:rsid w:val="003212DE"/>
    <w:rsid w:val="003465D3"/>
    <w:rsid w:val="00380165"/>
    <w:rsid w:val="00380E6A"/>
    <w:rsid w:val="00411192"/>
    <w:rsid w:val="0047313D"/>
    <w:rsid w:val="004766EC"/>
    <w:rsid w:val="004B3E2F"/>
    <w:rsid w:val="00515745"/>
    <w:rsid w:val="005C1C94"/>
    <w:rsid w:val="005E758A"/>
    <w:rsid w:val="006A068B"/>
    <w:rsid w:val="006D4CC8"/>
    <w:rsid w:val="00747448"/>
    <w:rsid w:val="008272CA"/>
    <w:rsid w:val="008D2D70"/>
    <w:rsid w:val="009008B4"/>
    <w:rsid w:val="009E7161"/>
    <w:rsid w:val="009F453B"/>
    <w:rsid w:val="00A917DA"/>
    <w:rsid w:val="00B520A8"/>
    <w:rsid w:val="00B545F3"/>
    <w:rsid w:val="00CC1F9D"/>
    <w:rsid w:val="00E37305"/>
    <w:rsid w:val="00F4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6A"/>
  </w:style>
  <w:style w:type="paragraph" w:styleId="1">
    <w:name w:val="heading 1"/>
    <w:basedOn w:val="a"/>
    <w:link w:val="10"/>
    <w:uiPriority w:val="9"/>
    <w:qFormat/>
    <w:rsid w:val="006A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06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06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2CA"/>
    <w:rPr>
      <w:b/>
      <w:bCs/>
    </w:rPr>
  </w:style>
  <w:style w:type="character" w:styleId="a5">
    <w:name w:val="Emphasis"/>
    <w:basedOn w:val="a0"/>
    <w:uiPriority w:val="20"/>
    <w:qFormat/>
    <w:rsid w:val="008272CA"/>
    <w:rPr>
      <w:i/>
      <w:iCs/>
    </w:rPr>
  </w:style>
  <w:style w:type="character" w:styleId="a6">
    <w:name w:val="Hyperlink"/>
    <w:basedOn w:val="a0"/>
    <w:uiPriority w:val="99"/>
    <w:semiHidden/>
    <w:unhideWhenUsed/>
    <w:rsid w:val="003212DE"/>
    <w:rPr>
      <w:color w:val="0000FF"/>
      <w:u w:val="single"/>
    </w:rPr>
  </w:style>
  <w:style w:type="character" w:customStyle="1" w:styleId="10">
    <w:name w:val="Заголовок 1 Знак"/>
    <w:basedOn w:val="a0"/>
    <w:link w:val="1"/>
    <w:uiPriority w:val="9"/>
    <w:rsid w:val="006A06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06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68B"/>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6A068B"/>
    <w:rPr>
      <w:color w:val="800080"/>
      <w:u w:val="single"/>
    </w:rPr>
  </w:style>
</w:styles>
</file>

<file path=word/webSettings.xml><?xml version="1.0" encoding="utf-8"?>
<w:webSettings xmlns:r="http://schemas.openxmlformats.org/officeDocument/2006/relationships" xmlns:w="http://schemas.openxmlformats.org/wordprocessingml/2006/main">
  <w:divs>
    <w:div w:id="37555169">
      <w:bodyDiv w:val="1"/>
      <w:marLeft w:val="0"/>
      <w:marRight w:val="0"/>
      <w:marTop w:val="0"/>
      <w:marBottom w:val="0"/>
      <w:divBdr>
        <w:top w:val="none" w:sz="0" w:space="0" w:color="auto"/>
        <w:left w:val="none" w:sz="0" w:space="0" w:color="auto"/>
        <w:bottom w:val="none" w:sz="0" w:space="0" w:color="auto"/>
        <w:right w:val="none" w:sz="0" w:space="0" w:color="auto"/>
      </w:divBdr>
      <w:divsChild>
        <w:div w:id="818688774">
          <w:marLeft w:val="0"/>
          <w:marRight w:val="0"/>
          <w:marTop w:val="0"/>
          <w:marBottom w:val="188"/>
          <w:divBdr>
            <w:top w:val="none" w:sz="0" w:space="0" w:color="auto"/>
            <w:left w:val="none" w:sz="0" w:space="0" w:color="auto"/>
            <w:bottom w:val="none" w:sz="0" w:space="0" w:color="auto"/>
            <w:right w:val="none" w:sz="0" w:space="0" w:color="auto"/>
          </w:divBdr>
        </w:div>
      </w:divsChild>
    </w:div>
    <w:div w:id="46684349">
      <w:bodyDiv w:val="1"/>
      <w:marLeft w:val="0"/>
      <w:marRight w:val="0"/>
      <w:marTop w:val="0"/>
      <w:marBottom w:val="0"/>
      <w:divBdr>
        <w:top w:val="none" w:sz="0" w:space="0" w:color="auto"/>
        <w:left w:val="none" w:sz="0" w:space="0" w:color="auto"/>
        <w:bottom w:val="none" w:sz="0" w:space="0" w:color="auto"/>
        <w:right w:val="none" w:sz="0" w:space="0" w:color="auto"/>
      </w:divBdr>
      <w:divsChild>
        <w:div w:id="1414007518">
          <w:marLeft w:val="0"/>
          <w:marRight w:val="0"/>
          <w:marTop w:val="0"/>
          <w:marBottom w:val="188"/>
          <w:divBdr>
            <w:top w:val="none" w:sz="0" w:space="0" w:color="auto"/>
            <w:left w:val="none" w:sz="0" w:space="0" w:color="auto"/>
            <w:bottom w:val="none" w:sz="0" w:space="0" w:color="auto"/>
            <w:right w:val="none" w:sz="0" w:space="0" w:color="auto"/>
          </w:divBdr>
        </w:div>
      </w:divsChild>
    </w:div>
    <w:div w:id="258608733">
      <w:bodyDiv w:val="1"/>
      <w:marLeft w:val="0"/>
      <w:marRight w:val="0"/>
      <w:marTop w:val="0"/>
      <w:marBottom w:val="0"/>
      <w:divBdr>
        <w:top w:val="none" w:sz="0" w:space="0" w:color="auto"/>
        <w:left w:val="none" w:sz="0" w:space="0" w:color="auto"/>
        <w:bottom w:val="none" w:sz="0" w:space="0" w:color="auto"/>
        <w:right w:val="none" w:sz="0" w:space="0" w:color="auto"/>
      </w:divBdr>
      <w:divsChild>
        <w:div w:id="201402234">
          <w:marLeft w:val="0"/>
          <w:marRight w:val="0"/>
          <w:marTop w:val="0"/>
          <w:marBottom w:val="188"/>
          <w:divBdr>
            <w:top w:val="none" w:sz="0" w:space="0" w:color="auto"/>
            <w:left w:val="none" w:sz="0" w:space="0" w:color="auto"/>
            <w:bottom w:val="none" w:sz="0" w:space="0" w:color="auto"/>
            <w:right w:val="none" w:sz="0" w:space="0" w:color="auto"/>
          </w:divBdr>
        </w:div>
      </w:divsChild>
    </w:div>
    <w:div w:id="368992721">
      <w:bodyDiv w:val="1"/>
      <w:marLeft w:val="0"/>
      <w:marRight w:val="0"/>
      <w:marTop w:val="0"/>
      <w:marBottom w:val="0"/>
      <w:divBdr>
        <w:top w:val="none" w:sz="0" w:space="0" w:color="auto"/>
        <w:left w:val="none" w:sz="0" w:space="0" w:color="auto"/>
        <w:bottom w:val="none" w:sz="0" w:space="0" w:color="auto"/>
        <w:right w:val="none" w:sz="0" w:space="0" w:color="auto"/>
      </w:divBdr>
      <w:divsChild>
        <w:div w:id="1143041819">
          <w:marLeft w:val="0"/>
          <w:marRight w:val="0"/>
          <w:marTop w:val="0"/>
          <w:marBottom w:val="188"/>
          <w:divBdr>
            <w:top w:val="none" w:sz="0" w:space="0" w:color="auto"/>
            <w:left w:val="none" w:sz="0" w:space="0" w:color="auto"/>
            <w:bottom w:val="none" w:sz="0" w:space="0" w:color="auto"/>
            <w:right w:val="none" w:sz="0" w:space="0" w:color="auto"/>
          </w:divBdr>
        </w:div>
      </w:divsChild>
    </w:div>
    <w:div w:id="381562165">
      <w:bodyDiv w:val="1"/>
      <w:marLeft w:val="0"/>
      <w:marRight w:val="0"/>
      <w:marTop w:val="0"/>
      <w:marBottom w:val="0"/>
      <w:divBdr>
        <w:top w:val="none" w:sz="0" w:space="0" w:color="auto"/>
        <w:left w:val="none" w:sz="0" w:space="0" w:color="auto"/>
        <w:bottom w:val="none" w:sz="0" w:space="0" w:color="auto"/>
        <w:right w:val="none" w:sz="0" w:space="0" w:color="auto"/>
      </w:divBdr>
      <w:divsChild>
        <w:div w:id="1574124916">
          <w:marLeft w:val="0"/>
          <w:marRight w:val="0"/>
          <w:marTop w:val="0"/>
          <w:marBottom w:val="188"/>
          <w:divBdr>
            <w:top w:val="none" w:sz="0" w:space="0" w:color="auto"/>
            <w:left w:val="none" w:sz="0" w:space="0" w:color="auto"/>
            <w:bottom w:val="none" w:sz="0" w:space="0" w:color="auto"/>
            <w:right w:val="none" w:sz="0" w:space="0" w:color="auto"/>
          </w:divBdr>
        </w:div>
      </w:divsChild>
    </w:div>
    <w:div w:id="439568567">
      <w:bodyDiv w:val="1"/>
      <w:marLeft w:val="0"/>
      <w:marRight w:val="0"/>
      <w:marTop w:val="0"/>
      <w:marBottom w:val="0"/>
      <w:divBdr>
        <w:top w:val="none" w:sz="0" w:space="0" w:color="auto"/>
        <w:left w:val="none" w:sz="0" w:space="0" w:color="auto"/>
        <w:bottom w:val="none" w:sz="0" w:space="0" w:color="auto"/>
        <w:right w:val="none" w:sz="0" w:space="0" w:color="auto"/>
      </w:divBdr>
      <w:divsChild>
        <w:div w:id="114375358">
          <w:marLeft w:val="0"/>
          <w:marRight w:val="0"/>
          <w:marTop w:val="0"/>
          <w:marBottom w:val="225"/>
          <w:divBdr>
            <w:top w:val="none" w:sz="0" w:space="0" w:color="auto"/>
            <w:left w:val="none" w:sz="0" w:space="0" w:color="auto"/>
            <w:bottom w:val="none" w:sz="0" w:space="0" w:color="auto"/>
            <w:right w:val="none" w:sz="0" w:space="0" w:color="auto"/>
          </w:divBdr>
        </w:div>
      </w:divsChild>
    </w:div>
    <w:div w:id="445930410">
      <w:bodyDiv w:val="1"/>
      <w:marLeft w:val="0"/>
      <w:marRight w:val="0"/>
      <w:marTop w:val="0"/>
      <w:marBottom w:val="0"/>
      <w:divBdr>
        <w:top w:val="none" w:sz="0" w:space="0" w:color="auto"/>
        <w:left w:val="none" w:sz="0" w:space="0" w:color="auto"/>
        <w:bottom w:val="none" w:sz="0" w:space="0" w:color="auto"/>
        <w:right w:val="none" w:sz="0" w:space="0" w:color="auto"/>
      </w:divBdr>
      <w:divsChild>
        <w:div w:id="1838494457">
          <w:marLeft w:val="0"/>
          <w:marRight w:val="0"/>
          <w:marTop w:val="0"/>
          <w:marBottom w:val="188"/>
          <w:divBdr>
            <w:top w:val="none" w:sz="0" w:space="0" w:color="auto"/>
            <w:left w:val="none" w:sz="0" w:space="0" w:color="auto"/>
            <w:bottom w:val="none" w:sz="0" w:space="0" w:color="auto"/>
            <w:right w:val="none" w:sz="0" w:space="0" w:color="auto"/>
          </w:divBdr>
        </w:div>
      </w:divsChild>
    </w:div>
    <w:div w:id="449131110">
      <w:bodyDiv w:val="1"/>
      <w:marLeft w:val="0"/>
      <w:marRight w:val="0"/>
      <w:marTop w:val="0"/>
      <w:marBottom w:val="0"/>
      <w:divBdr>
        <w:top w:val="none" w:sz="0" w:space="0" w:color="auto"/>
        <w:left w:val="none" w:sz="0" w:space="0" w:color="auto"/>
        <w:bottom w:val="none" w:sz="0" w:space="0" w:color="auto"/>
        <w:right w:val="none" w:sz="0" w:space="0" w:color="auto"/>
      </w:divBdr>
      <w:divsChild>
        <w:div w:id="404838100">
          <w:marLeft w:val="0"/>
          <w:marRight w:val="0"/>
          <w:marTop w:val="0"/>
          <w:marBottom w:val="188"/>
          <w:divBdr>
            <w:top w:val="none" w:sz="0" w:space="0" w:color="auto"/>
            <w:left w:val="none" w:sz="0" w:space="0" w:color="auto"/>
            <w:bottom w:val="none" w:sz="0" w:space="0" w:color="auto"/>
            <w:right w:val="none" w:sz="0" w:space="0" w:color="auto"/>
          </w:divBdr>
        </w:div>
      </w:divsChild>
    </w:div>
    <w:div w:id="500508312">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3">
          <w:marLeft w:val="0"/>
          <w:marRight w:val="0"/>
          <w:marTop w:val="0"/>
          <w:marBottom w:val="188"/>
          <w:divBdr>
            <w:top w:val="none" w:sz="0" w:space="0" w:color="auto"/>
            <w:left w:val="none" w:sz="0" w:space="0" w:color="auto"/>
            <w:bottom w:val="none" w:sz="0" w:space="0" w:color="auto"/>
            <w:right w:val="none" w:sz="0" w:space="0" w:color="auto"/>
          </w:divBdr>
        </w:div>
      </w:divsChild>
    </w:div>
    <w:div w:id="508519619">
      <w:bodyDiv w:val="1"/>
      <w:marLeft w:val="0"/>
      <w:marRight w:val="0"/>
      <w:marTop w:val="0"/>
      <w:marBottom w:val="0"/>
      <w:divBdr>
        <w:top w:val="none" w:sz="0" w:space="0" w:color="auto"/>
        <w:left w:val="none" w:sz="0" w:space="0" w:color="auto"/>
        <w:bottom w:val="none" w:sz="0" w:space="0" w:color="auto"/>
        <w:right w:val="none" w:sz="0" w:space="0" w:color="auto"/>
      </w:divBdr>
      <w:divsChild>
        <w:div w:id="501746763">
          <w:marLeft w:val="0"/>
          <w:marRight w:val="0"/>
          <w:marTop w:val="0"/>
          <w:marBottom w:val="188"/>
          <w:divBdr>
            <w:top w:val="none" w:sz="0" w:space="0" w:color="auto"/>
            <w:left w:val="none" w:sz="0" w:space="0" w:color="auto"/>
            <w:bottom w:val="none" w:sz="0" w:space="0" w:color="auto"/>
            <w:right w:val="none" w:sz="0" w:space="0" w:color="auto"/>
          </w:divBdr>
        </w:div>
      </w:divsChild>
    </w:div>
    <w:div w:id="566109811">
      <w:bodyDiv w:val="1"/>
      <w:marLeft w:val="0"/>
      <w:marRight w:val="0"/>
      <w:marTop w:val="0"/>
      <w:marBottom w:val="0"/>
      <w:divBdr>
        <w:top w:val="none" w:sz="0" w:space="0" w:color="auto"/>
        <w:left w:val="none" w:sz="0" w:space="0" w:color="auto"/>
        <w:bottom w:val="none" w:sz="0" w:space="0" w:color="auto"/>
        <w:right w:val="none" w:sz="0" w:space="0" w:color="auto"/>
      </w:divBdr>
      <w:divsChild>
        <w:div w:id="1770658261">
          <w:marLeft w:val="0"/>
          <w:marRight w:val="0"/>
          <w:marTop w:val="0"/>
          <w:marBottom w:val="188"/>
          <w:divBdr>
            <w:top w:val="none" w:sz="0" w:space="0" w:color="auto"/>
            <w:left w:val="none" w:sz="0" w:space="0" w:color="auto"/>
            <w:bottom w:val="none" w:sz="0" w:space="0" w:color="auto"/>
            <w:right w:val="none" w:sz="0" w:space="0" w:color="auto"/>
          </w:divBdr>
        </w:div>
      </w:divsChild>
    </w:div>
    <w:div w:id="627469780">
      <w:bodyDiv w:val="1"/>
      <w:marLeft w:val="0"/>
      <w:marRight w:val="0"/>
      <w:marTop w:val="0"/>
      <w:marBottom w:val="0"/>
      <w:divBdr>
        <w:top w:val="none" w:sz="0" w:space="0" w:color="auto"/>
        <w:left w:val="none" w:sz="0" w:space="0" w:color="auto"/>
        <w:bottom w:val="none" w:sz="0" w:space="0" w:color="auto"/>
        <w:right w:val="none" w:sz="0" w:space="0" w:color="auto"/>
      </w:divBdr>
      <w:divsChild>
        <w:div w:id="1016856610">
          <w:marLeft w:val="0"/>
          <w:marRight w:val="0"/>
          <w:marTop w:val="0"/>
          <w:marBottom w:val="225"/>
          <w:divBdr>
            <w:top w:val="none" w:sz="0" w:space="0" w:color="auto"/>
            <w:left w:val="none" w:sz="0" w:space="0" w:color="auto"/>
            <w:bottom w:val="none" w:sz="0" w:space="0" w:color="auto"/>
            <w:right w:val="none" w:sz="0" w:space="0" w:color="auto"/>
          </w:divBdr>
        </w:div>
      </w:divsChild>
    </w:div>
    <w:div w:id="742684686">
      <w:bodyDiv w:val="1"/>
      <w:marLeft w:val="0"/>
      <w:marRight w:val="0"/>
      <w:marTop w:val="0"/>
      <w:marBottom w:val="0"/>
      <w:divBdr>
        <w:top w:val="none" w:sz="0" w:space="0" w:color="auto"/>
        <w:left w:val="none" w:sz="0" w:space="0" w:color="auto"/>
        <w:bottom w:val="none" w:sz="0" w:space="0" w:color="auto"/>
        <w:right w:val="none" w:sz="0" w:space="0" w:color="auto"/>
      </w:divBdr>
      <w:divsChild>
        <w:div w:id="1183861403">
          <w:marLeft w:val="0"/>
          <w:marRight w:val="0"/>
          <w:marTop w:val="0"/>
          <w:marBottom w:val="188"/>
          <w:divBdr>
            <w:top w:val="none" w:sz="0" w:space="0" w:color="auto"/>
            <w:left w:val="none" w:sz="0" w:space="0" w:color="auto"/>
            <w:bottom w:val="none" w:sz="0" w:space="0" w:color="auto"/>
            <w:right w:val="none" w:sz="0" w:space="0" w:color="auto"/>
          </w:divBdr>
        </w:div>
      </w:divsChild>
    </w:div>
    <w:div w:id="841578759">
      <w:bodyDiv w:val="1"/>
      <w:marLeft w:val="0"/>
      <w:marRight w:val="0"/>
      <w:marTop w:val="0"/>
      <w:marBottom w:val="0"/>
      <w:divBdr>
        <w:top w:val="none" w:sz="0" w:space="0" w:color="auto"/>
        <w:left w:val="none" w:sz="0" w:space="0" w:color="auto"/>
        <w:bottom w:val="none" w:sz="0" w:space="0" w:color="auto"/>
        <w:right w:val="none" w:sz="0" w:space="0" w:color="auto"/>
      </w:divBdr>
      <w:divsChild>
        <w:div w:id="1982535963">
          <w:marLeft w:val="0"/>
          <w:marRight w:val="0"/>
          <w:marTop w:val="0"/>
          <w:marBottom w:val="188"/>
          <w:divBdr>
            <w:top w:val="none" w:sz="0" w:space="0" w:color="auto"/>
            <w:left w:val="none" w:sz="0" w:space="0" w:color="auto"/>
            <w:bottom w:val="none" w:sz="0" w:space="0" w:color="auto"/>
            <w:right w:val="none" w:sz="0" w:space="0" w:color="auto"/>
          </w:divBdr>
        </w:div>
      </w:divsChild>
    </w:div>
    <w:div w:id="993334834">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7">
          <w:marLeft w:val="0"/>
          <w:marRight w:val="0"/>
          <w:marTop w:val="0"/>
          <w:marBottom w:val="188"/>
          <w:divBdr>
            <w:top w:val="none" w:sz="0" w:space="0" w:color="auto"/>
            <w:left w:val="none" w:sz="0" w:space="0" w:color="auto"/>
            <w:bottom w:val="none" w:sz="0" w:space="0" w:color="auto"/>
            <w:right w:val="none" w:sz="0" w:space="0" w:color="auto"/>
          </w:divBdr>
        </w:div>
      </w:divsChild>
    </w:div>
    <w:div w:id="1123498041">
      <w:bodyDiv w:val="1"/>
      <w:marLeft w:val="0"/>
      <w:marRight w:val="0"/>
      <w:marTop w:val="0"/>
      <w:marBottom w:val="0"/>
      <w:divBdr>
        <w:top w:val="none" w:sz="0" w:space="0" w:color="auto"/>
        <w:left w:val="none" w:sz="0" w:space="0" w:color="auto"/>
        <w:bottom w:val="none" w:sz="0" w:space="0" w:color="auto"/>
        <w:right w:val="none" w:sz="0" w:space="0" w:color="auto"/>
      </w:divBdr>
      <w:divsChild>
        <w:div w:id="1509519456">
          <w:marLeft w:val="0"/>
          <w:marRight w:val="0"/>
          <w:marTop w:val="0"/>
          <w:marBottom w:val="188"/>
          <w:divBdr>
            <w:top w:val="none" w:sz="0" w:space="0" w:color="auto"/>
            <w:left w:val="none" w:sz="0" w:space="0" w:color="auto"/>
            <w:bottom w:val="none" w:sz="0" w:space="0" w:color="auto"/>
            <w:right w:val="none" w:sz="0" w:space="0" w:color="auto"/>
          </w:divBdr>
        </w:div>
      </w:divsChild>
    </w:div>
    <w:div w:id="1167940691">
      <w:bodyDiv w:val="1"/>
      <w:marLeft w:val="0"/>
      <w:marRight w:val="0"/>
      <w:marTop w:val="0"/>
      <w:marBottom w:val="0"/>
      <w:divBdr>
        <w:top w:val="none" w:sz="0" w:space="0" w:color="auto"/>
        <w:left w:val="none" w:sz="0" w:space="0" w:color="auto"/>
        <w:bottom w:val="none" w:sz="0" w:space="0" w:color="auto"/>
        <w:right w:val="none" w:sz="0" w:space="0" w:color="auto"/>
      </w:divBdr>
      <w:divsChild>
        <w:div w:id="376322247">
          <w:marLeft w:val="0"/>
          <w:marRight w:val="0"/>
          <w:marTop w:val="0"/>
          <w:marBottom w:val="188"/>
          <w:divBdr>
            <w:top w:val="none" w:sz="0" w:space="0" w:color="auto"/>
            <w:left w:val="none" w:sz="0" w:space="0" w:color="auto"/>
            <w:bottom w:val="none" w:sz="0" w:space="0" w:color="auto"/>
            <w:right w:val="none" w:sz="0" w:space="0" w:color="auto"/>
          </w:divBdr>
        </w:div>
      </w:divsChild>
    </w:div>
    <w:div w:id="1207528032">
      <w:bodyDiv w:val="1"/>
      <w:marLeft w:val="0"/>
      <w:marRight w:val="0"/>
      <w:marTop w:val="0"/>
      <w:marBottom w:val="0"/>
      <w:divBdr>
        <w:top w:val="none" w:sz="0" w:space="0" w:color="auto"/>
        <w:left w:val="none" w:sz="0" w:space="0" w:color="auto"/>
        <w:bottom w:val="none" w:sz="0" w:space="0" w:color="auto"/>
        <w:right w:val="none" w:sz="0" w:space="0" w:color="auto"/>
      </w:divBdr>
      <w:divsChild>
        <w:div w:id="666985384">
          <w:marLeft w:val="0"/>
          <w:marRight w:val="0"/>
          <w:marTop w:val="0"/>
          <w:marBottom w:val="188"/>
          <w:divBdr>
            <w:top w:val="none" w:sz="0" w:space="0" w:color="auto"/>
            <w:left w:val="none" w:sz="0" w:space="0" w:color="auto"/>
            <w:bottom w:val="none" w:sz="0" w:space="0" w:color="auto"/>
            <w:right w:val="none" w:sz="0" w:space="0" w:color="auto"/>
          </w:divBdr>
        </w:div>
      </w:divsChild>
    </w:div>
    <w:div w:id="1344280647">
      <w:bodyDiv w:val="1"/>
      <w:marLeft w:val="0"/>
      <w:marRight w:val="0"/>
      <w:marTop w:val="0"/>
      <w:marBottom w:val="0"/>
      <w:divBdr>
        <w:top w:val="none" w:sz="0" w:space="0" w:color="auto"/>
        <w:left w:val="none" w:sz="0" w:space="0" w:color="auto"/>
        <w:bottom w:val="none" w:sz="0" w:space="0" w:color="auto"/>
        <w:right w:val="none" w:sz="0" w:space="0" w:color="auto"/>
      </w:divBdr>
      <w:divsChild>
        <w:div w:id="52394098">
          <w:marLeft w:val="0"/>
          <w:marRight w:val="0"/>
          <w:marTop w:val="0"/>
          <w:marBottom w:val="188"/>
          <w:divBdr>
            <w:top w:val="none" w:sz="0" w:space="0" w:color="auto"/>
            <w:left w:val="none" w:sz="0" w:space="0" w:color="auto"/>
            <w:bottom w:val="none" w:sz="0" w:space="0" w:color="auto"/>
            <w:right w:val="none" w:sz="0" w:space="0" w:color="auto"/>
          </w:divBdr>
        </w:div>
      </w:divsChild>
    </w:div>
    <w:div w:id="1458715487">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7">
          <w:marLeft w:val="0"/>
          <w:marRight w:val="0"/>
          <w:marTop w:val="0"/>
          <w:marBottom w:val="188"/>
          <w:divBdr>
            <w:top w:val="none" w:sz="0" w:space="0" w:color="auto"/>
            <w:left w:val="none" w:sz="0" w:space="0" w:color="auto"/>
            <w:bottom w:val="none" w:sz="0" w:space="0" w:color="auto"/>
            <w:right w:val="none" w:sz="0" w:space="0" w:color="auto"/>
          </w:divBdr>
        </w:div>
      </w:divsChild>
    </w:div>
    <w:div w:id="1688285833">
      <w:bodyDiv w:val="1"/>
      <w:marLeft w:val="0"/>
      <w:marRight w:val="0"/>
      <w:marTop w:val="0"/>
      <w:marBottom w:val="0"/>
      <w:divBdr>
        <w:top w:val="none" w:sz="0" w:space="0" w:color="auto"/>
        <w:left w:val="none" w:sz="0" w:space="0" w:color="auto"/>
        <w:bottom w:val="none" w:sz="0" w:space="0" w:color="auto"/>
        <w:right w:val="none" w:sz="0" w:space="0" w:color="auto"/>
      </w:divBdr>
      <w:divsChild>
        <w:div w:id="6240880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983</Words>
  <Characters>5607</Characters>
  <Application>Microsoft Office Word</Application>
  <DocSecurity>0</DocSecurity>
  <Lines>46</Lines>
  <Paragraphs>13</Paragraphs>
  <ScaleCrop>false</ScaleCrop>
  <Company>SPecialiST RePack</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26</cp:revision>
  <dcterms:created xsi:type="dcterms:W3CDTF">2023-09-10T08:19:00Z</dcterms:created>
  <dcterms:modified xsi:type="dcterms:W3CDTF">2023-09-10T09:37:00Z</dcterms:modified>
</cp:coreProperties>
</file>